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B6" w:rsidRDefault="009D7BB6" w:rsidP="009D7B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7BB6" w:rsidRDefault="009D7BB6" w:rsidP="009D7B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7BB6" w:rsidRDefault="009D7BB6" w:rsidP="009D7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Sağlık Bilimleri Fakültesi</w:t>
      </w:r>
    </w:p>
    <w:p w:rsidR="009D7BB6" w:rsidRDefault="009D7BB6" w:rsidP="00F90D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F4638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……………………………</w:t>
      </w:r>
      <w:r w:rsidR="004F46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Bölümü öğrencisiyim. Yaz okulunda almış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 için yatırmış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TL. </w:t>
      </w:r>
      <w:proofErr w:type="gramStart"/>
      <w:r>
        <w:rPr>
          <w:rFonts w:ascii="Times New Roman" w:hAnsi="Times New Roman" w:cs="Times New Roman"/>
          <w:sz w:val="24"/>
          <w:szCs w:val="24"/>
        </w:rPr>
        <w:t>paranın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dersin açılmaması nedeniyle aşağıda belirttiğim </w:t>
      </w:r>
      <w:r w:rsidR="00F90D20">
        <w:rPr>
          <w:rFonts w:ascii="Times New Roman" w:hAnsi="Times New Roman" w:cs="Times New Roman"/>
          <w:sz w:val="24"/>
          <w:szCs w:val="24"/>
        </w:rPr>
        <w:t>kendime</w:t>
      </w:r>
      <w:r>
        <w:rPr>
          <w:rFonts w:ascii="Times New Roman" w:hAnsi="Times New Roman" w:cs="Times New Roman"/>
          <w:sz w:val="24"/>
          <w:szCs w:val="24"/>
        </w:rPr>
        <w:t xml:space="preserve"> ait IBAN numarasına yatırılması hususunda bilgilerinizi ve gereğini arz ederim.  </w:t>
      </w:r>
    </w:p>
    <w:p w:rsidR="009D7BB6" w:rsidRDefault="009D7BB6" w:rsidP="009D7BB6">
      <w:pPr>
        <w:rPr>
          <w:rFonts w:ascii="Times New Roman" w:hAnsi="Times New Roman" w:cs="Times New Roman"/>
          <w:sz w:val="24"/>
          <w:szCs w:val="24"/>
        </w:rPr>
      </w:pPr>
    </w:p>
    <w:p w:rsidR="009D7BB6" w:rsidRDefault="009D7BB6" w:rsidP="009D7BB6">
      <w:pPr>
        <w:rPr>
          <w:rFonts w:ascii="Times New Roman" w:hAnsi="Times New Roman" w:cs="Times New Roman"/>
          <w:sz w:val="24"/>
          <w:szCs w:val="24"/>
        </w:rPr>
      </w:pPr>
    </w:p>
    <w:p w:rsidR="009D7BB6" w:rsidRDefault="009D7BB6" w:rsidP="009D7BB6">
      <w:pPr>
        <w:rPr>
          <w:rFonts w:ascii="Times New Roman" w:hAnsi="Times New Roman" w:cs="Times New Roman"/>
          <w:sz w:val="24"/>
          <w:szCs w:val="24"/>
        </w:rPr>
      </w:pP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Öğrencinin Adı-Soyadı</w:t>
      </w:r>
    </w:p>
    <w:p w:rsidR="00C149E8" w:rsidRDefault="00C149E8" w:rsidP="00C149E8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(İmza)</w:t>
      </w: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p w:rsidR="009D7BB6" w:rsidRDefault="008641FD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Numaras:</w:t>
      </w: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Yatırılacak IBAN Numarası:</w:t>
      </w: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9D7BB6" w:rsidRDefault="009D7BB6" w:rsidP="009D7BB6">
      <w:pPr>
        <w:tabs>
          <w:tab w:val="left" w:pos="75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Yatırılacak Bankanın Adı ve Şubesi:</w:t>
      </w:r>
    </w:p>
    <w:sectPr w:rsidR="009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07"/>
    <w:rsid w:val="003C1215"/>
    <w:rsid w:val="004F4638"/>
    <w:rsid w:val="008641FD"/>
    <w:rsid w:val="009D7BB6"/>
    <w:rsid w:val="00C149E8"/>
    <w:rsid w:val="00C71807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6F2"/>
  <w15:chartTrackingRefBased/>
  <w15:docId w15:val="{848A77BE-CFE6-44C8-A28B-6680F2C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B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6</cp:revision>
  <dcterms:created xsi:type="dcterms:W3CDTF">2019-07-04T12:07:00Z</dcterms:created>
  <dcterms:modified xsi:type="dcterms:W3CDTF">2019-09-11T08:06:00Z</dcterms:modified>
</cp:coreProperties>
</file>